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EF0" w:rsidRDefault="00E80EF0" w:rsidP="00D14964">
      <w:pPr>
        <w:tabs>
          <w:tab w:val="left" w:pos="360"/>
          <w:tab w:val="left" w:pos="7200"/>
        </w:tabs>
        <w:spacing w:after="0"/>
        <w:jc w:val="center"/>
      </w:pPr>
      <w:r>
        <w:t>Bacteriology &amp; Mycology</w:t>
      </w:r>
    </w:p>
    <w:p w:rsidR="00E85149" w:rsidRDefault="00E85149" w:rsidP="00D14964">
      <w:pPr>
        <w:tabs>
          <w:tab w:val="left" w:pos="360"/>
          <w:tab w:val="left" w:pos="7200"/>
        </w:tabs>
        <w:spacing w:after="0"/>
      </w:pPr>
    </w:p>
    <w:p w:rsidR="00D310A8" w:rsidRDefault="00D310A8" w:rsidP="00D14964">
      <w:pPr>
        <w:tabs>
          <w:tab w:val="left" w:pos="360"/>
          <w:tab w:val="left" w:pos="7200"/>
        </w:tabs>
        <w:spacing w:after="0"/>
      </w:pPr>
    </w:p>
    <w:p w:rsidR="00E80EF0" w:rsidRPr="00D310A8" w:rsidRDefault="00E80EF0" w:rsidP="00096B8B">
      <w:pPr>
        <w:tabs>
          <w:tab w:val="left" w:pos="360"/>
          <w:tab w:val="left" w:pos="7200"/>
          <w:tab w:val="right" w:pos="7920"/>
        </w:tabs>
        <w:spacing w:after="0"/>
        <w:rPr>
          <w:b/>
          <w:sz w:val="24"/>
        </w:rPr>
      </w:pPr>
      <w:r w:rsidRPr="00D310A8">
        <w:rPr>
          <w:b/>
          <w:sz w:val="24"/>
        </w:rPr>
        <w:t>Cultures:</w:t>
      </w:r>
    </w:p>
    <w:p w:rsidR="00E85149" w:rsidRDefault="00E80EF0" w:rsidP="00096B8B">
      <w:pPr>
        <w:tabs>
          <w:tab w:val="left" w:pos="360"/>
          <w:tab w:val="left" w:pos="7200"/>
          <w:tab w:val="right" w:pos="7920"/>
        </w:tabs>
        <w:spacing w:after="0"/>
      </w:pPr>
      <w:r>
        <w:t>Bacterial (aerobic)</w:t>
      </w:r>
    </w:p>
    <w:p w:rsidR="00E80EF0" w:rsidRDefault="00E80EF0" w:rsidP="00096B8B">
      <w:pPr>
        <w:tabs>
          <w:tab w:val="left" w:pos="360"/>
          <w:tab w:val="left" w:pos="7200"/>
          <w:tab w:val="right" w:pos="7920"/>
        </w:tabs>
        <w:spacing w:after="0"/>
      </w:pPr>
      <w:r>
        <w:tab/>
        <w:t>With identification of 1-2 organisms</w:t>
      </w:r>
      <w:r w:rsidR="00E85149">
        <w:tab/>
        <w:t>$23.00</w:t>
      </w:r>
    </w:p>
    <w:p w:rsidR="00E80EF0" w:rsidRDefault="00E80EF0" w:rsidP="00096B8B">
      <w:pPr>
        <w:tabs>
          <w:tab w:val="left" w:pos="360"/>
          <w:tab w:val="left" w:pos="900"/>
          <w:tab w:val="left" w:pos="7200"/>
          <w:tab w:val="right" w:pos="7920"/>
        </w:tabs>
        <w:spacing w:after="0"/>
      </w:pPr>
      <w:r>
        <w:tab/>
        <w:t>Each additional identification</w:t>
      </w:r>
      <w:r w:rsidR="00E85149">
        <w:tab/>
      </w:r>
      <w:proofErr w:type="gramStart"/>
      <w:r w:rsidR="00E85149">
        <w:t>$</w:t>
      </w:r>
      <w:r w:rsidR="008D073D">
        <w:t xml:space="preserve">  </w:t>
      </w:r>
      <w:r w:rsidR="00E85149">
        <w:t>6.00</w:t>
      </w:r>
      <w:proofErr w:type="gramEnd"/>
    </w:p>
    <w:p w:rsidR="00E80EF0" w:rsidRDefault="00E80EF0" w:rsidP="00096B8B">
      <w:pPr>
        <w:tabs>
          <w:tab w:val="left" w:pos="360"/>
          <w:tab w:val="left" w:pos="900"/>
          <w:tab w:val="left" w:pos="7200"/>
          <w:tab w:val="right" w:pos="7920"/>
        </w:tabs>
        <w:spacing w:after="0"/>
      </w:pPr>
      <w:r>
        <w:t>Bacterial (anaerobic)</w:t>
      </w:r>
    </w:p>
    <w:p w:rsidR="00E80EF0" w:rsidRDefault="00E80EF0" w:rsidP="00096B8B">
      <w:pPr>
        <w:tabs>
          <w:tab w:val="left" w:pos="360"/>
          <w:tab w:val="left" w:pos="900"/>
          <w:tab w:val="left" w:pos="7200"/>
          <w:tab w:val="right" w:pos="7920"/>
        </w:tabs>
        <w:spacing w:after="0"/>
      </w:pPr>
      <w:r>
        <w:tab/>
        <w:t>With identification of 1-2 organisms</w:t>
      </w:r>
      <w:r w:rsidR="00E85149">
        <w:tab/>
        <w:t>$20.00</w:t>
      </w:r>
    </w:p>
    <w:p w:rsidR="00096B8B" w:rsidRDefault="00E85149" w:rsidP="00096B8B">
      <w:pPr>
        <w:tabs>
          <w:tab w:val="left" w:pos="360"/>
          <w:tab w:val="left" w:pos="900"/>
          <w:tab w:val="left" w:pos="7200"/>
          <w:tab w:val="right" w:pos="7920"/>
        </w:tabs>
        <w:spacing w:after="0"/>
      </w:pPr>
      <w:r>
        <w:tab/>
        <w:t>Each additional identification</w:t>
      </w:r>
      <w:r>
        <w:tab/>
      </w:r>
      <w:proofErr w:type="gramStart"/>
      <w:r>
        <w:t>$</w:t>
      </w:r>
      <w:r w:rsidR="008D073D">
        <w:t xml:space="preserve">  </w:t>
      </w:r>
      <w:r>
        <w:t>6.00</w:t>
      </w:r>
      <w:proofErr w:type="gramEnd"/>
    </w:p>
    <w:p w:rsidR="00E85149" w:rsidRDefault="00E85149" w:rsidP="00096B8B">
      <w:pPr>
        <w:tabs>
          <w:tab w:val="left" w:pos="360"/>
          <w:tab w:val="left" w:pos="900"/>
          <w:tab w:val="left" w:pos="7200"/>
          <w:tab w:val="right" w:pos="7920"/>
        </w:tabs>
        <w:spacing w:after="0"/>
      </w:pPr>
      <w:r>
        <w:t>Blood Culture</w:t>
      </w:r>
      <w:r>
        <w:tab/>
        <w:t>$13.00</w:t>
      </w:r>
    </w:p>
    <w:p w:rsidR="00E85149" w:rsidRDefault="00E85149" w:rsidP="00096B8B">
      <w:pPr>
        <w:tabs>
          <w:tab w:val="left" w:pos="360"/>
          <w:tab w:val="left" w:pos="900"/>
          <w:tab w:val="left" w:pos="7200"/>
          <w:tab w:val="right" w:pos="7920"/>
        </w:tabs>
        <w:spacing w:after="0"/>
      </w:pPr>
      <w:r>
        <w:t>Fecal Culture (Salmonella spp. screen only)</w:t>
      </w:r>
      <w:r>
        <w:tab/>
        <w:t>$17.00</w:t>
      </w:r>
    </w:p>
    <w:p w:rsidR="00E80EF0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Fecal Culture (Campylobacter spp. screen only)</w:t>
      </w:r>
      <w:r w:rsidR="00E80EF0">
        <w:tab/>
      </w:r>
      <w:r>
        <w:t>$17.00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Fecal Culture (for Salmonella spp. an</w:t>
      </w:r>
      <w:r w:rsidR="00096B8B">
        <w:t>d other fecal pathogens)</w:t>
      </w:r>
      <w:r w:rsidR="00096B8B">
        <w:tab/>
        <w:t>$23.00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 xml:space="preserve">Strangles Screen (Streptococcus </w:t>
      </w:r>
      <w:proofErr w:type="spellStart"/>
      <w:r>
        <w:t>equi</w:t>
      </w:r>
      <w:proofErr w:type="spellEnd"/>
      <w:r>
        <w:t xml:space="preserve"> spp. </w:t>
      </w:r>
      <w:proofErr w:type="spellStart"/>
      <w:r>
        <w:t>equi</w:t>
      </w:r>
      <w:proofErr w:type="spellEnd"/>
      <w:r>
        <w:t>)</w:t>
      </w:r>
      <w:r>
        <w:tab/>
        <w:t>$14.00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Fungal Culture – Deep systemic*</w:t>
      </w:r>
      <w:r>
        <w:tab/>
        <w:t>$14.00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 xml:space="preserve">Fungal Culture – </w:t>
      </w:r>
      <w:proofErr w:type="spellStart"/>
      <w:r>
        <w:t>Dermatophyte</w:t>
      </w:r>
      <w:proofErr w:type="spellEnd"/>
      <w:r>
        <w:tab/>
        <w:t>$12.00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Mycobacterium Culture*</w:t>
      </w:r>
      <w:r>
        <w:tab/>
        <w:t>$12.00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Mycoplasma Culture</w:t>
      </w:r>
      <w:r>
        <w:tab/>
        <w:t>$17.00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E85149" w:rsidRPr="00D310A8" w:rsidRDefault="00E85149" w:rsidP="00096B8B">
      <w:pPr>
        <w:tabs>
          <w:tab w:val="left" w:pos="360"/>
          <w:tab w:val="left" w:pos="7200"/>
          <w:tab w:val="right" w:pos="7920"/>
        </w:tabs>
        <w:spacing w:after="0"/>
        <w:rPr>
          <w:b/>
          <w:sz w:val="24"/>
        </w:rPr>
      </w:pPr>
      <w:r w:rsidRPr="00D310A8">
        <w:rPr>
          <w:b/>
          <w:sz w:val="24"/>
        </w:rPr>
        <w:t>Antimicrobial Susceptibilities:</w:t>
      </w:r>
    </w:p>
    <w:p w:rsidR="00E85149" w:rsidRDefault="00E8514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Antimicrobial susceptibility per isolate</w:t>
      </w:r>
      <w:r w:rsidR="00D471E9">
        <w:tab/>
        <w:t>$12.00</w:t>
      </w:r>
    </w:p>
    <w:p w:rsidR="00D471E9" w:rsidRDefault="00D471E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Individual drug susceptibility, broad range MIC</w:t>
      </w:r>
      <w:r>
        <w:tab/>
        <w:t>$15.00</w:t>
      </w:r>
    </w:p>
    <w:p w:rsidR="00D471E9" w:rsidRDefault="00D471E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Resistant panel per isolate, broad range MIC</w:t>
      </w:r>
      <w:r>
        <w:tab/>
        <w:t>$35.00</w:t>
      </w:r>
    </w:p>
    <w:p w:rsidR="00D471E9" w:rsidRDefault="00D471E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Fungal susceptibility</w:t>
      </w:r>
      <w:r>
        <w:tab/>
        <w:t>*</w:t>
      </w:r>
    </w:p>
    <w:p w:rsidR="00D471E9" w:rsidRDefault="00D471E9" w:rsidP="00096B8B">
      <w:pPr>
        <w:tabs>
          <w:tab w:val="left" w:pos="360"/>
          <w:tab w:val="left" w:pos="7200"/>
          <w:tab w:val="right" w:pos="7920"/>
        </w:tabs>
        <w:spacing w:after="0"/>
      </w:pPr>
      <w:r>
        <w:t>Mycobacterium susceptibility</w:t>
      </w:r>
      <w:r>
        <w:tab/>
        <w:t>*</w:t>
      </w:r>
    </w:p>
    <w:p w:rsidR="00D471E9" w:rsidRDefault="00D471E9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D471E9" w:rsidRPr="00D310A8" w:rsidRDefault="00E42057" w:rsidP="00096B8B">
      <w:pPr>
        <w:tabs>
          <w:tab w:val="left" w:pos="360"/>
          <w:tab w:val="left" w:pos="7200"/>
          <w:tab w:val="right" w:pos="7920"/>
        </w:tabs>
        <w:spacing w:after="0"/>
        <w:rPr>
          <w:b/>
          <w:sz w:val="24"/>
        </w:rPr>
      </w:pPr>
      <w:r w:rsidRPr="00D310A8">
        <w:rPr>
          <w:b/>
          <w:sz w:val="24"/>
        </w:rPr>
        <w:t>Microscopic Exams (when ordered without a culture)</w:t>
      </w:r>
      <w:r w:rsidR="00D14964" w:rsidRPr="00D310A8">
        <w:rPr>
          <w:b/>
          <w:sz w:val="24"/>
        </w:rPr>
        <w:t>:</w:t>
      </w:r>
    </w:p>
    <w:p w:rsidR="00E42057" w:rsidRDefault="00E42057" w:rsidP="00096B8B">
      <w:pPr>
        <w:tabs>
          <w:tab w:val="left" w:pos="360"/>
          <w:tab w:val="left" w:pos="7200"/>
          <w:tab w:val="right" w:pos="7920"/>
        </w:tabs>
        <w:spacing w:after="0"/>
      </w:pPr>
      <w:r>
        <w:t>Gram stain</w:t>
      </w:r>
      <w:r>
        <w:tab/>
      </w:r>
      <w:proofErr w:type="gramStart"/>
      <w:r>
        <w:t>$</w:t>
      </w:r>
      <w:r w:rsidR="008D073D">
        <w:t xml:space="preserve">  </w:t>
      </w:r>
      <w:r>
        <w:t>6.00</w:t>
      </w:r>
      <w:proofErr w:type="gramEnd"/>
    </w:p>
    <w:p w:rsidR="00E42057" w:rsidRDefault="00E42057" w:rsidP="00096B8B">
      <w:pPr>
        <w:tabs>
          <w:tab w:val="left" w:pos="360"/>
          <w:tab w:val="left" w:pos="7200"/>
          <w:tab w:val="right" w:pos="7920"/>
        </w:tabs>
        <w:spacing w:after="0"/>
      </w:pPr>
      <w:r>
        <w:t>Fungal preparation (KOH)</w:t>
      </w:r>
      <w:bookmarkStart w:id="0" w:name="_GoBack"/>
      <w:bookmarkEnd w:id="0"/>
      <w:r>
        <w:tab/>
      </w:r>
      <w:proofErr w:type="gramStart"/>
      <w:r>
        <w:t>$</w:t>
      </w:r>
      <w:r w:rsidR="008D073D">
        <w:t xml:space="preserve">  </w:t>
      </w:r>
      <w:r>
        <w:t>6.00</w:t>
      </w:r>
      <w:proofErr w:type="gramEnd"/>
    </w:p>
    <w:p w:rsidR="00E42057" w:rsidRDefault="00E42057" w:rsidP="00096B8B">
      <w:pPr>
        <w:tabs>
          <w:tab w:val="left" w:pos="360"/>
          <w:tab w:val="left" w:pos="7200"/>
          <w:tab w:val="right" w:pos="7920"/>
        </w:tabs>
        <w:spacing w:after="0"/>
      </w:pPr>
      <w:proofErr w:type="spellStart"/>
      <w:r>
        <w:t>Dermatophilis</w:t>
      </w:r>
      <w:proofErr w:type="spellEnd"/>
      <w:r>
        <w:t xml:space="preserve"> smear</w:t>
      </w:r>
      <w:r>
        <w:tab/>
        <w:t>$</w:t>
      </w:r>
      <w:r w:rsidR="008D073D">
        <w:t xml:space="preserve">  </w:t>
      </w:r>
      <w:r>
        <w:t>8.00</w:t>
      </w:r>
    </w:p>
    <w:p w:rsidR="00E42057" w:rsidRDefault="00E42057" w:rsidP="00096B8B">
      <w:pPr>
        <w:tabs>
          <w:tab w:val="left" w:pos="360"/>
          <w:tab w:val="left" w:pos="7200"/>
          <w:tab w:val="right" w:pos="7920"/>
        </w:tabs>
        <w:spacing w:after="0"/>
      </w:pPr>
      <w:r>
        <w:t>Acid Fast Stain</w:t>
      </w:r>
      <w:r>
        <w:tab/>
        <w:t>$14.00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D14964" w:rsidRPr="00D310A8" w:rsidRDefault="00D14964" w:rsidP="00096B8B">
      <w:pPr>
        <w:tabs>
          <w:tab w:val="left" w:pos="360"/>
          <w:tab w:val="left" w:pos="7200"/>
          <w:tab w:val="right" w:pos="7920"/>
        </w:tabs>
        <w:spacing w:after="0"/>
        <w:rPr>
          <w:b/>
          <w:sz w:val="24"/>
        </w:rPr>
      </w:pPr>
      <w:r w:rsidRPr="00D310A8">
        <w:rPr>
          <w:b/>
          <w:sz w:val="24"/>
        </w:rPr>
        <w:t>Serology:</w:t>
      </w:r>
    </w:p>
    <w:p w:rsidR="00E85149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proofErr w:type="spellStart"/>
      <w:r>
        <w:t>Brucella</w:t>
      </w:r>
      <w:proofErr w:type="spellEnd"/>
      <w:r>
        <w:t xml:space="preserve"> </w:t>
      </w:r>
      <w:proofErr w:type="spellStart"/>
      <w:r>
        <w:t>canis</w:t>
      </w:r>
      <w:proofErr w:type="spellEnd"/>
      <w:r>
        <w:t xml:space="preserve"> Serology (RSAT)</w:t>
      </w:r>
      <w:r>
        <w:tab/>
        <w:t>$16.00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proofErr w:type="spellStart"/>
      <w:r>
        <w:t>Cryptococcal</w:t>
      </w:r>
      <w:proofErr w:type="spellEnd"/>
      <w:r>
        <w:t xml:space="preserve"> Antigen Latex Agglutination</w:t>
      </w:r>
      <w:r>
        <w:tab/>
        <w:t>$13.00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D14964" w:rsidRPr="00D310A8" w:rsidRDefault="00D14964" w:rsidP="00096B8B">
      <w:pPr>
        <w:tabs>
          <w:tab w:val="left" w:pos="360"/>
          <w:tab w:val="left" w:pos="7200"/>
          <w:tab w:val="right" w:pos="7920"/>
        </w:tabs>
        <w:spacing w:after="0"/>
        <w:rPr>
          <w:b/>
          <w:sz w:val="24"/>
        </w:rPr>
      </w:pPr>
      <w:r w:rsidRPr="00D310A8">
        <w:rPr>
          <w:b/>
          <w:sz w:val="24"/>
        </w:rPr>
        <w:t>Toxin Tests: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r>
        <w:t xml:space="preserve">Clostridium </w:t>
      </w:r>
      <w:proofErr w:type="spellStart"/>
      <w:r>
        <w:t>perfringens</w:t>
      </w:r>
      <w:proofErr w:type="spellEnd"/>
      <w:r>
        <w:t xml:space="preserve"> Toxin Test</w:t>
      </w:r>
      <w:r>
        <w:tab/>
        <w:t>$30.00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r>
        <w:t xml:space="preserve">Clostridium </w:t>
      </w:r>
      <w:proofErr w:type="spellStart"/>
      <w:r>
        <w:t>difficle</w:t>
      </w:r>
      <w:proofErr w:type="spellEnd"/>
      <w:r>
        <w:t xml:space="preserve"> Toxin Test</w:t>
      </w:r>
      <w:r>
        <w:tab/>
        <w:t>$30.00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D14964" w:rsidRPr="00D310A8" w:rsidRDefault="00D14964" w:rsidP="00096B8B">
      <w:pPr>
        <w:tabs>
          <w:tab w:val="left" w:pos="360"/>
          <w:tab w:val="left" w:pos="7200"/>
          <w:tab w:val="right" w:pos="7920"/>
        </w:tabs>
        <w:spacing w:after="0"/>
        <w:rPr>
          <w:b/>
          <w:sz w:val="24"/>
        </w:rPr>
      </w:pPr>
      <w:r w:rsidRPr="00D310A8">
        <w:rPr>
          <w:b/>
          <w:sz w:val="24"/>
        </w:rPr>
        <w:t>Transport Kits: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r>
        <w:t>Kit 1:  Four Port-A-</w:t>
      </w:r>
      <w:proofErr w:type="spellStart"/>
      <w:r>
        <w:t>Cul</w:t>
      </w:r>
      <w:proofErr w:type="spellEnd"/>
      <w:r>
        <w:t xml:space="preserve"> tubes for solids</w:t>
      </w:r>
      <w:r>
        <w:tab/>
        <w:t>$25.00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r>
        <w:t>Kit 2:  Four Port-A-Cu vials for fluids</w:t>
      </w:r>
      <w:r>
        <w:tab/>
        <w:t>$25.00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r>
        <w:t>Kit 3:  Combo Pack – Two Port-A-</w:t>
      </w:r>
      <w:proofErr w:type="spellStart"/>
      <w:r>
        <w:t>Cul</w:t>
      </w:r>
      <w:proofErr w:type="spellEnd"/>
      <w:r>
        <w:t xml:space="preserve"> Tubes and two vials</w:t>
      </w:r>
      <w:r>
        <w:tab/>
        <w:t>$25.00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  <w:r>
        <w:t>Kit 4:  Four blood culture bottles</w:t>
      </w:r>
      <w:r>
        <w:tab/>
        <w:t>$30.00</w:t>
      </w:r>
    </w:p>
    <w:p w:rsidR="00D14964" w:rsidRDefault="00D14964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4A2031" w:rsidRDefault="004A2031" w:rsidP="00096B8B">
      <w:pPr>
        <w:tabs>
          <w:tab w:val="left" w:pos="360"/>
          <w:tab w:val="left" w:pos="7200"/>
          <w:tab w:val="right" w:pos="7920"/>
        </w:tabs>
        <w:spacing w:after="0"/>
      </w:pPr>
    </w:p>
    <w:p w:rsidR="00D14964" w:rsidRPr="00763CC6" w:rsidRDefault="00D14964" w:rsidP="00096B8B">
      <w:pPr>
        <w:tabs>
          <w:tab w:val="left" w:pos="360"/>
          <w:tab w:val="left" w:pos="7200"/>
          <w:tab w:val="right" w:pos="7920"/>
        </w:tabs>
        <w:spacing w:after="0"/>
        <w:rPr>
          <w:sz w:val="20"/>
        </w:rPr>
      </w:pPr>
      <w:r w:rsidRPr="00763CC6">
        <w:rPr>
          <w:sz w:val="20"/>
        </w:rPr>
        <w:tab/>
        <w:t>*Please contact the laboratory for additional information</w:t>
      </w:r>
    </w:p>
    <w:sectPr w:rsidR="00D14964" w:rsidRPr="00763CC6" w:rsidSect="003A37B2">
      <w:pgSz w:w="12240" w:h="15840"/>
      <w:pgMar w:top="720" w:right="144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F0"/>
    <w:rsid w:val="00096B8B"/>
    <w:rsid w:val="003A37B2"/>
    <w:rsid w:val="004A2031"/>
    <w:rsid w:val="00763CC6"/>
    <w:rsid w:val="008D073D"/>
    <w:rsid w:val="00A67EF3"/>
    <w:rsid w:val="00AA5C1C"/>
    <w:rsid w:val="00D14964"/>
    <w:rsid w:val="00D310A8"/>
    <w:rsid w:val="00D471E9"/>
    <w:rsid w:val="00E42057"/>
    <w:rsid w:val="00E80EF0"/>
    <w:rsid w:val="00E8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BF700-B70E-42AC-8FE3-385885F2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1299</Characters>
  <Application>Microsoft Office Word</Application>
  <DocSecurity>0</DocSecurity>
  <Lines>49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daltoka</dc:creator>
  <cp:keywords/>
  <dc:description/>
  <cp:lastModifiedBy>daltoka</cp:lastModifiedBy>
  <cp:revision>14</cp:revision>
  <dcterms:created xsi:type="dcterms:W3CDTF">2014-10-17T13:10:00Z</dcterms:created>
  <dcterms:modified xsi:type="dcterms:W3CDTF">2014-10-17T13:58:00Z</dcterms:modified>
</cp:coreProperties>
</file>